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5B3A" w14:textId="7FA01C1B" w:rsidR="00F62790" w:rsidRPr="005A679F" w:rsidRDefault="00D96A0E" w:rsidP="00F62790">
      <w:pPr>
        <w:pStyle w:val="Heading4"/>
        <w:spacing w:before="2" w:after="2"/>
        <w:rPr>
          <w:rFonts w:ascii="Arial" w:hAnsi="Arial" w:cs="Arial"/>
          <w:u w:val="single"/>
        </w:rPr>
      </w:pPr>
      <w:r w:rsidRPr="005A679F">
        <w:rPr>
          <w:rFonts w:ascii="Arial" w:hAnsi="Arial" w:cs="Arial"/>
          <w:noProof/>
          <w:u w:val="single"/>
        </w:rPr>
        <w:drawing>
          <wp:anchor distT="0" distB="0" distL="114300" distR="114300" simplePos="0" relativeHeight="251659264" behindDoc="0" locked="0" layoutInCell="1" allowOverlap="1" wp14:anchorId="0FA702B4" wp14:editId="1AF01196">
            <wp:simplePos x="0" y="0"/>
            <wp:positionH relativeFrom="margin">
              <wp:posOffset>0</wp:posOffset>
            </wp:positionH>
            <wp:positionV relativeFrom="margin">
              <wp:posOffset>-61172</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790" w:rsidRPr="005A679F">
        <w:rPr>
          <w:rFonts w:ascii="Arial" w:hAnsi="Arial" w:cs="Arial"/>
          <w:u w:val="single"/>
        </w:rPr>
        <w:t>10.1 ADMISSIONS</w:t>
      </w:r>
    </w:p>
    <w:p w14:paraId="66F47B12" w14:textId="77777777" w:rsidR="00D96A0E" w:rsidRPr="005A679F" w:rsidRDefault="00D96A0E" w:rsidP="00D96A0E">
      <w:pPr>
        <w:rPr>
          <w:rFonts w:ascii="Arial" w:hAnsi="Arial" w:cs="Arial"/>
        </w:rPr>
      </w:pPr>
    </w:p>
    <w:p w14:paraId="5B608F36" w14:textId="77777777" w:rsidR="00A425EF" w:rsidRPr="005A679F" w:rsidRDefault="00D96A0E" w:rsidP="00A425EF">
      <w:pPr>
        <w:pStyle w:val="NoSpacing"/>
        <w:rPr>
          <w:rFonts w:ascii="Arial" w:hAnsi="Arial" w:cs="Arial"/>
        </w:rPr>
      </w:pPr>
      <w:r w:rsidRPr="005A679F">
        <w:rPr>
          <w:rFonts w:ascii="Arial" w:hAnsi="Arial" w:cs="Arial"/>
        </w:rPr>
        <w:t xml:space="preserve">Written by: Claire Toms and Tina Alder                                                                          Date: </w:t>
      </w:r>
      <w:r w:rsidR="00C411C6" w:rsidRPr="005A679F">
        <w:rPr>
          <w:rFonts w:ascii="Arial" w:hAnsi="Arial" w:cs="Arial"/>
        </w:rPr>
        <w:t>1.9.22</w:t>
      </w:r>
      <w:r w:rsidR="00A425EF" w:rsidRPr="005A679F">
        <w:rPr>
          <w:rFonts w:ascii="Arial" w:hAnsi="Arial" w:cs="Arial"/>
        </w:rPr>
        <w:t xml:space="preserve"> – reviewed 08.10.24.</w:t>
      </w:r>
    </w:p>
    <w:p w14:paraId="4C225334" w14:textId="2262E163" w:rsidR="00D96A0E" w:rsidRPr="005A679F" w:rsidRDefault="00D96A0E" w:rsidP="00D96A0E">
      <w:pPr>
        <w:pStyle w:val="NoSpacing"/>
        <w:rPr>
          <w:rFonts w:ascii="Arial" w:hAnsi="Arial" w:cs="Arial"/>
        </w:rPr>
      </w:pPr>
    </w:p>
    <w:p w14:paraId="5BDEE0C8" w14:textId="77777777" w:rsidR="00D96A0E" w:rsidRPr="005A679F" w:rsidRDefault="00D96A0E" w:rsidP="00D96A0E">
      <w:pPr>
        <w:rPr>
          <w:rFonts w:ascii="Arial" w:hAnsi="Arial" w:cs="Arial"/>
        </w:rPr>
      </w:pPr>
    </w:p>
    <w:p w14:paraId="10625245" w14:textId="7E96573A" w:rsidR="00D96A0E" w:rsidRPr="005A679F" w:rsidRDefault="00D96A0E" w:rsidP="00D96A0E">
      <w:pPr>
        <w:rPr>
          <w:rFonts w:ascii="Arial" w:hAnsi="Arial" w:cs="Arial"/>
        </w:rPr>
      </w:pPr>
    </w:p>
    <w:p w14:paraId="689D460D" w14:textId="77777777" w:rsidR="00D96A0E" w:rsidRPr="005A679F" w:rsidRDefault="00D96A0E" w:rsidP="00D96A0E">
      <w:pPr>
        <w:rPr>
          <w:rFonts w:ascii="Arial" w:hAnsi="Arial" w:cs="Arial"/>
        </w:rPr>
      </w:pPr>
    </w:p>
    <w:p w14:paraId="42EAB748" w14:textId="77777777" w:rsidR="00F62790" w:rsidRPr="005A679F" w:rsidRDefault="00F62790" w:rsidP="007B66FC">
      <w:pPr>
        <w:rPr>
          <w:rFonts w:ascii="Arial" w:hAnsi="Arial" w:cs="Arial"/>
          <w:b/>
          <w:u w:val="single"/>
        </w:rPr>
      </w:pPr>
    </w:p>
    <w:p w14:paraId="7E89CE5E" w14:textId="77777777" w:rsidR="005A679F" w:rsidRPr="005A679F" w:rsidRDefault="005A679F" w:rsidP="005A679F">
      <w:pPr>
        <w:pStyle w:val="Heading3"/>
        <w:rPr>
          <w:rFonts w:ascii="Arial" w:hAnsi="Arial" w:cs="Arial"/>
          <w:b/>
          <w:bCs/>
          <w:color w:val="000000"/>
          <w:sz w:val="36"/>
          <w:szCs w:val="36"/>
          <w:u w:val="single"/>
        </w:rPr>
      </w:pPr>
      <w:r w:rsidRPr="005A679F">
        <w:rPr>
          <w:rFonts w:ascii="Arial" w:hAnsi="Arial" w:cs="Arial"/>
          <w:b/>
          <w:bCs/>
          <w:color w:val="000000"/>
          <w:sz w:val="36"/>
          <w:szCs w:val="36"/>
          <w:u w:val="single"/>
        </w:rPr>
        <w:t>Policy Statement</w:t>
      </w:r>
    </w:p>
    <w:p w14:paraId="07BEDB0C" w14:textId="77777777" w:rsidR="005A679F" w:rsidRPr="005A679F" w:rsidRDefault="005A679F" w:rsidP="005A679F">
      <w:pPr>
        <w:pStyle w:val="NormalWeb"/>
        <w:rPr>
          <w:rFonts w:ascii="Arial" w:hAnsi="Arial" w:cs="Arial"/>
          <w:color w:val="000000"/>
        </w:rPr>
      </w:pPr>
      <w:r w:rsidRPr="005A679F">
        <w:rPr>
          <w:rFonts w:ascii="Arial" w:hAnsi="Arial" w:cs="Arial"/>
          <w:color w:val="000000"/>
        </w:rPr>
        <w:t>We aim to make St Saviour’s Pre-school and Nursery accessible to families from all sections of the local community. We will advertise the pre-school in places where all sections of the community have access, ensuring our service is inclusive, welcoming and reflective of the diversity of the community we serve.</w:t>
      </w:r>
    </w:p>
    <w:p w14:paraId="3FE6083E" w14:textId="77777777" w:rsidR="005A679F" w:rsidRPr="005A679F" w:rsidRDefault="00BF1388" w:rsidP="005A679F">
      <w:pPr>
        <w:rPr>
          <w:rFonts w:ascii="Arial" w:hAnsi="Arial" w:cs="Arial"/>
        </w:rPr>
      </w:pPr>
      <w:r>
        <w:rPr>
          <w:rFonts w:ascii="Arial" w:hAnsi="Arial" w:cs="Arial"/>
          <w:noProof/>
        </w:rPr>
        <w:pict w14:anchorId="00C202C4">
          <v:rect id="_x0000_i1029" alt="" style="width:451.3pt;height:.05pt;mso-width-percent:0;mso-height-percent:0;mso-width-percent:0;mso-height-percent:0" o:hralign="center" o:hrstd="t" o:hr="t" fillcolor="#a0a0a0" stroked="f"/>
        </w:pict>
      </w:r>
    </w:p>
    <w:p w14:paraId="76D704CB" w14:textId="77777777" w:rsidR="005A679F" w:rsidRPr="00F81F3E" w:rsidRDefault="005A679F" w:rsidP="005A679F">
      <w:pPr>
        <w:pStyle w:val="Heading3"/>
        <w:rPr>
          <w:rFonts w:ascii="Arial" w:hAnsi="Arial" w:cs="Arial"/>
          <w:color w:val="000000"/>
        </w:rPr>
      </w:pPr>
      <w:r w:rsidRPr="00F81F3E">
        <w:rPr>
          <w:rFonts w:ascii="Arial" w:hAnsi="Arial" w:cs="Arial"/>
          <w:color w:val="000000"/>
        </w:rPr>
        <w:t>Procedures</w:t>
      </w:r>
    </w:p>
    <w:p w14:paraId="31DFCA85" w14:textId="77777777" w:rsidR="005A679F" w:rsidRPr="00F81F3E" w:rsidRDefault="005A679F" w:rsidP="005A679F">
      <w:pPr>
        <w:pStyle w:val="Heading4"/>
        <w:rPr>
          <w:rFonts w:ascii="Arial" w:hAnsi="Arial" w:cs="Arial"/>
          <w:b w:val="0"/>
          <w:bCs w:val="0"/>
          <w:color w:val="000000"/>
        </w:rPr>
      </w:pPr>
      <w:r w:rsidRPr="00F81F3E">
        <w:rPr>
          <w:rFonts w:ascii="Arial" w:hAnsi="Arial" w:cs="Arial"/>
          <w:b w:val="0"/>
          <w:bCs w:val="0"/>
          <w:color w:val="000000"/>
        </w:rPr>
        <w:t>Pre-school Places</w:t>
      </w:r>
    </w:p>
    <w:p w14:paraId="71692402" w14:textId="77777777" w:rsidR="005A679F" w:rsidRPr="00F81F3E" w:rsidRDefault="005A679F" w:rsidP="005A679F">
      <w:pPr>
        <w:pStyle w:val="NormalWeb"/>
        <w:numPr>
          <w:ilvl w:val="0"/>
          <w:numId w:val="2"/>
        </w:numPr>
        <w:rPr>
          <w:rFonts w:ascii="Arial" w:hAnsi="Arial" w:cs="Arial"/>
          <w:color w:val="000000"/>
        </w:rPr>
      </w:pPr>
      <w:r w:rsidRPr="00F81F3E">
        <w:rPr>
          <w:rFonts w:ascii="Arial" w:hAnsi="Arial" w:cs="Arial"/>
          <w:color w:val="000000"/>
        </w:rPr>
        <w:t>Our waiting list will be arranged in order of receipt of a completed Registration Form.</w:t>
      </w:r>
    </w:p>
    <w:p w14:paraId="69975CCE" w14:textId="77777777" w:rsidR="005A679F" w:rsidRPr="00F81F3E" w:rsidRDefault="005A679F" w:rsidP="005A679F">
      <w:pPr>
        <w:pStyle w:val="NormalWeb"/>
        <w:numPr>
          <w:ilvl w:val="0"/>
          <w:numId w:val="2"/>
        </w:numPr>
        <w:rPr>
          <w:rFonts w:ascii="Arial" w:hAnsi="Arial" w:cs="Arial"/>
          <w:color w:val="000000"/>
        </w:rPr>
      </w:pPr>
      <w:r w:rsidRPr="00F81F3E">
        <w:rPr>
          <w:rStyle w:val="Strong"/>
          <w:rFonts w:ascii="Arial" w:hAnsi="Arial" w:cs="Arial"/>
          <w:b w:val="0"/>
          <w:bCs w:val="0"/>
          <w:color w:val="000000"/>
        </w:rPr>
        <w:t>In line with EYFS 2025, priority will also be given to children who are Looked After by the Local Authority (LAC), previously LAC, or who have an Education, Health and Care Plan (EHCP).</w:t>
      </w:r>
    </w:p>
    <w:p w14:paraId="6ED0433E" w14:textId="77777777" w:rsidR="005A679F" w:rsidRPr="00F81F3E" w:rsidRDefault="00BF1388" w:rsidP="005A679F">
      <w:pPr>
        <w:rPr>
          <w:rFonts w:ascii="Arial" w:hAnsi="Arial" w:cs="Arial"/>
        </w:rPr>
      </w:pPr>
      <w:r>
        <w:rPr>
          <w:rFonts w:ascii="Arial" w:hAnsi="Arial" w:cs="Arial"/>
          <w:noProof/>
        </w:rPr>
        <w:pict w14:anchorId="1C672313">
          <v:rect id="_x0000_i1028" alt="" style="width:451.3pt;height:.05pt;mso-width-percent:0;mso-height-percent:0;mso-width-percent:0;mso-height-percent:0" o:hralign="center" o:hrstd="t" o:hr="t" fillcolor="#a0a0a0" stroked="f"/>
        </w:pict>
      </w:r>
    </w:p>
    <w:p w14:paraId="46B09DC1" w14:textId="77777777" w:rsidR="005A679F" w:rsidRPr="00F81F3E" w:rsidRDefault="005A679F" w:rsidP="005A679F">
      <w:pPr>
        <w:pStyle w:val="Heading4"/>
        <w:rPr>
          <w:rFonts w:ascii="Arial" w:hAnsi="Arial" w:cs="Arial"/>
          <w:b w:val="0"/>
          <w:bCs w:val="0"/>
          <w:color w:val="000000"/>
        </w:rPr>
      </w:pPr>
      <w:r w:rsidRPr="00F81F3E">
        <w:rPr>
          <w:rFonts w:ascii="Arial" w:hAnsi="Arial" w:cs="Arial"/>
          <w:b w:val="0"/>
          <w:bCs w:val="0"/>
          <w:color w:val="000000"/>
        </w:rPr>
        <w:t>Nursery Places – Maximum 16 Children</w:t>
      </w:r>
    </w:p>
    <w:p w14:paraId="00A0D51A" w14:textId="77777777" w:rsidR="005A679F" w:rsidRPr="00F81F3E" w:rsidRDefault="005A679F" w:rsidP="005A679F">
      <w:pPr>
        <w:pStyle w:val="NormalWeb"/>
        <w:rPr>
          <w:rFonts w:ascii="Arial" w:hAnsi="Arial" w:cs="Arial"/>
          <w:color w:val="000000"/>
        </w:rPr>
      </w:pPr>
      <w:r w:rsidRPr="00F81F3E">
        <w:rPr>
          <w:rFonts w:ascii="Arial" w:hAnsi="Arial" w:cs="Arial"/>
          <w:color w:val="000000"/>
        </w:rPr>
        <w:t>Places will be allocated according to the following criteria if oversubscribed:</w:t>
      </w:r>
    </w:p>
    <w:p w14:paraId="351BEDB5" w14:textId="77777777" w:rsidR="005A679F" w:rsidRPr="00F81F3E" w:rsidRDefault="005A679F" w:rsidP="005A679F">
      <w:pPr>
        <w:pStyle w:val="NormalWeb"/>
        <w:numPr>
          <w:ilvl w:val="0"/>
          <w:numId w:val="3"/>
        </w:numPr>
        <w:rPr>
          <w:rFonts w:ascii="Arial" w:hAnsi="Arial" w:cs="Arial"/>
          <w:color w:val="000000"/>
        </w:rPr>
      </w:pPr>
      <w:r w:rsidRPr="00F81F3E">
        <w:rPr>
          <w:rStyle w:val="Strong"/>
          <w:rFonts w:ascii="Arial" w:hAnsi="Arial" w:cs="Arial"/>
          <w:b w:val="0"/>
          <w:bCs w:val="0"/>
          <w:color w:val="000000"/>
        </w:rPr>
        <w:t>Children with an EHCP or who are Looked After (LAC) or previously LAC.</w:t>
      </w:r>
    </w:p>
    <w:p w14:paraId="0B7B197E" w14:textId="77777777" w:rsidR="005A679F" w:rsidRPr="00F81F3E" w:rsidRDefault="005A679F" w:rsidP="005A679F">
      <w:pPr>
        <w:pStyle w:val="NormalWeb"/>
        <w:numPr>
          <w:ilvl w:val="0"/>
          <w:numId w:val="3"/>
        </w:numPr>
        <w:rPr>
          <w:rFonts w:ascii="Arial" w:hAnsi="Arial" w:cs="Arial"/>
          <w:color w:val="000000"/>
        </w:rPr>
      </w:pPr>
      <w:r w:rsidRPr="00F81F3E">
        <w:rPr>
          <w:rFonts w:ascii="Arial" w:hAnsi="Arial" w:cs="Arial"/>
          <w:color w:val="000000"/>
        </w:rPr>
        <w:t>Child currently attends St Saviour’s Pre-school.</w:t>
      </w:r>
    </w:p>
    <w:p w14:paraId="0C8DA27F" w14:textId="77777777" w:rsidR="005A679F" w:rsidRPr="00F81F3E" w:rsidRDefault="005A679F" w:rsidP="005A679F">
      <w:pPr>
        <w:pStyle w:val="NormalWeb"/>
        <w:numPr>
          <w:ilvl w:val="0"/>
          <w:numId w:val="3"/>
        </w:numPr>
        <w:rPr>
          <w:rFonts w:ascii="Arial" w:hAnsi="Arial" w:cs="Arial"/>
          <w:color w:val="000000"/>
        </w:rPr>
      </w:pPr>
      <w:r w:rsidRPr="00F81F3E">
        <w:rPr>
          <w:rFonts w:ascii="Arial" w:hAnsi="Arial" w:cs="Arial"/>
          <w:color w:val="000000"/>
        </w:rPr>
        <w:t>A sibling has attended St Saviour’s Pre-school.</w:t>
      </w:r>
    </w:p>
    <w:p w14:paraId="309FA84F" w14:textId="77777777" w:rsidR="005A679F" w:rsidRPr="00F81F3E" w:rsidRDefault="005A679F" w:rsidP="005A679F">
      <w:pPr>
        <w:pStyle w:val="NormalWeb"/>
        <w:numPr>
          <w:ilvl w:val="0"/>
          <w:numId w:val="3"/>
        </w:numPr>
        <w:rPr>
          <w:rFonts w:ascii="Arial" w:hAnsi="Arial" w:cs="Arial"/>
          <w:color w:val="000000"/>
        </w:rPr>
      </w:pPr>
      <w:r w:rsidRPr="00F81F3E">
        <w:rPr>
          <w:rFonts w:ascii="Arial" w:hAnsi="Arial" w:cs="Arial"/>
          <w:color w:val="000000"/>
        </w:rPr>
        <w:t>Date of receipt of Nursery Registration Form.</w:t>
      </w:r>
    </w:p>
    <w:p w14:paraId="7808A970" w14:textId="77777777" w:rsidR="005A679F" w:rsidRPr="00F81F3E" w:rsidRDefault="005A679F" w:rsidP="005A679F">
      <w:pPr>
        <w:pStyle w:val="NormalWeb"/>
        <w:numPr>
          <w:ilvl w:val="0"/>
          <w:numId w:val="4"/>
        </w:numPr>
        <w:rPr>
          <w:rFonts w:ascii="Arial" w:hAnsi="Arial" w:cs="Arial"/>
          <w:color w:val="000000"/>
        </w:rPr>
      </w:pPr>
      <w:r w:rsidRPr="00F81F3E">
        <w:rPr>
          <w:rFonts w:ascii="Arial" w:hAnsi="Arial" w:cs="Arial"/>
          <w:color w:val="000000"/>
        </w:rPr>
        <w:t>All existing pre-school children will receive their Nursery application forms on the same day.</w:t>
      </w:r>
    </w:p>
    <w:p w14:paraId="7F5921DC" w14:textId="77777777" w:rsidR="005A679F" w:rsidRPr="00F81F3E" w:rsidRDefault="005A679F" w:rsidP="005A679F">
      <w:pPr>
        <w:pStyle w:val="NormalWeb"/>
        <w:numPr>
          <w:ilvl w:val="0"/>
          <w:numId w:val="4"/>
        </w:numPr>
        <w:rPr>
          <w:rFonts w:ascii="Arial" w:hAnsi="Arial" w:cs="Arial"/>
          <w:color w:val="000000"/>
        </w:rPr>
      </w:pPr>
      <w:r w:rsidRPr="00F81F3E">
        <w:rPr>
          <w:rFonts w:ascii="Arial" w:hAnsi="Arial" w:cs="Arial"/>
          <w:color w:val="000000"/>
        </w:rPr>
        <w:t>We will, wherever possible, keep a place vacant to accommodate emergency admissions.</w:t>
      </w:r>
    </w:p>
    <w:p w14:paraId="1974FA39" w14:textId="77777777" w:rsidR="005A679F" w:rsidRPr="00F81F3E" w:rsidRDefault="00BF1388" w:rsidP="005A679F">
      <w:pPr>
        <w:rPr>
          <w:rFonts w:ascii="Arial" w:hAnsi="Arial" w:cs="Arial"/>
        </w:rPr>
      </w:pPr>
      <w:r>
        <w:rPr>
          <w:rFonts w:ascii="Arial" w:hAnsi="Arial" w:cs="Arial"/>
          <w:noProof/>
        </w:rPr>
        <w:pict w14:anchorId="1DF1461A">
          <v:rect id="_x0000_i1027" alt="" style="width:451.3pt;height:.05pt;mso-width-percent:0;mso-height-percent:0;mso-width-percent:0;mso-height-percent:0" o:hralign="center" o:hrstd="t" o:hr="t" fillcolor="#a0a0a0" stroked="f"/>
        </w:pict>
      </w:r>
    </w:p>
    <w:p w14:paraId="37B01594" w14:textId="77777777" w:rsidR="005A679F" w:rsidRPr="00F81F3E" w:rsidRDefault="005A679F" w:rsidP="005A679F">
      <w:pPr>
        <w:pStyle w:val="Heading4"/>
        <w:rPr>
          <w:rFonts w:ascii="Arial" w:hAnsi="Arial" w:cs="Arial"/>
          <w:b w:val="0"/>
          <w:bCs w:val="0"/>
          <w:color w:val="000000"/>
        </w:rPr>
      </w:pPr>
      <w:r w:rsidRPr="00F81F3E">
        <w:rPr>
          <w:rFonts w:ascii="Arial" w:hAnsi="Arial" w:cs="Arial"/>
          <w:b w:val="0"/>
          <w:bCs w:val="0"/>
          <w:color w:val="000000"/>
        </w:rPr>
        <w:t>Inclusion and Equal Opportunities</w:t>
      </w:r>
    </w:p>
    <w:p w14:paraId="7938A36E" w14:textId="77777777" w:rsidR="005A679F" w:rsidRPr="00F81F3E" w:rsidRDefault="005A679F" w:rsidP="005A679F">
      <w:pPr>
        <w:pStyle w:val="NormalWeb"/>
        <w:numPr>
          <w:ilvl w:val="0"/>
          <w:numId w:val="5"/>
        </w:numPr>
        <w:rPr>
          <w:rFonts w:ascii="Arial" w:hAnsi="Arial" w:cs="Arial"/>
          <w:color w:val="000000"/>
        </w:rPr>
      </w:pPr>
      <w:r w:rsidRPr="00F81F3E">
        <w:rPr>
          <w:rFonts w:ascii="Arial" w:hAnsi="Arial" w:cs="Arial"/>
          <w:color w:val="000000"/>
        </w:rPr>
        <w:t>We will endeavour to make our pre-school welcoming to parents, relations, carers and people from all ethnic, religious and social groups, with and without disabilities.</w:t>
      </w:r>
    </w:p>
    <w:p w14:paraId="0CE2BCE8" w14:textId="77777777" w:rsidR="005A679F" w:rsidRPr="00F81F3E" w:rsidRDefault="005A679F" w:rsidP="005A679F">
      <w:pPr>
        <w:pStyle w:val="NormalWeb"/>
        <w:numPr>
          <w:ilvl w:val="0"/>
          <w:numId w:val="5"/>
        </w:numPr>
        <w:rPr>
          <w:rFonts w:ascii="Arial" w:hAnsi="Arial" w:cs="Arial"/>
          <w:color w:val="000000"/>
        </w:rPr>
      </w:pPr>
      <w:r w:rsidRPr="00F81F3E">
        <w:rPr>
          <w:rStyle w:val="Strong"/>
          <w:rFonts w:ascii="Arial" w:hAnsi="Arial" w:cs="Arial"/>
          <w:b w:val="0"/>
          <w:bCs w:val="0"/>
          <w:color w:val="000000"/>
        </w:rPr>
        <w:t>We make reasonable adjustments to ensure all children, including those with SEND or disabilities, can access our provision.</w:t>
      </w:r>
    </w:p>
    <w:p w14:paraId="7175D331" w14:textId="77777777" w:rsidR="005A679F" w:rsidRPr="00F81F3E" w:rsidRDefault="005A679F" w:rsidP="005A679F">
      <w:pPr>
        <w:pStyle w:val="NormalWeb"/>
        <w:numPr>
          <w:ilvl w:val="0"/>
          <w:numId w:val="5"/>
        </w:numPr>
        <w:rPr>
          <w:rFonts w:ascii="Arial" w:hAnsi="Arial" w:cs="Arial"/>
          <w:color w:val="000000"/>
        </w:rPr>
      </w:pPr>
      <w:r w:rsidRPr="00F81F3E">
        <w:rPr>
          <w:rFonts w:ascii="Arial" w:hAnsi="Arial" w:cs="Arial"/>
          <w:color w:val="000000"/>
        </w:rPr>
        <w:lastRenderedPageBreak/>
        <w:t>We monitor the gender, ethnic background and additional needs of children joining the group to ensure that no accidental discrimination takes place.</w:t>
      </w:r>
    </w:p>
    <w:p w14:paraId="5033E082" w14:textId="77777777" w:rsidR="005A679F" w:rsidRPr="00F81F3E" w:rsidRDefault="00BF1388" w:rsidP="005A679F">
      <w:pPr>
        <w:rPr>
          <w:rFonts w:ascii="Arial" w:hAnsi="Arial" w:cs="Arial"/>
        </w:rPr>
      </w:pPr>
      <w:r>
        <w:rPr>
          <w:rFonts w:ascii="Arial" w:hAnsi="Arial" w:cs="Arial"/>
          <w:noProof/>
        </w:rPr>
        <w:pict w14:anchorId="5B5FD8D4">
          <v:rect id="_x0000_i1026" alt="" style="width:451.3pt;height:.05pt;mso-width-percent:0;mso-height-percent:0;mso-width-percent:0;mso-height-percent:0" o:hralign="center" o:hrstd="t" o:hr="t" fillcolor="#a0a0a0" stroked="f"/>
        </w:pict>
      </w:r>
    </w:p>
    <w:p w14:paraId="7138AFAB" w14:textId="77777777" w:rsidR="005A679F" w:rsidRPr="00F81F3E" w:rsidRDefault="005A679F" w:rsidP="005A679F">
      <w:pPr>
        <w:pStyle w:val="Heading4"/>
        <w:rPr>
          <w:rFonts w:ascii="Arial" w:hAnsi="Arial" w:cs="Arial"/>
          <w:b w:val="0"/>
          <w:bCs w:val="0"/>
          <w:color w:val="000000"/>
        </w:rPr>
      </w:pPr>
      <w:r w:rsidRPr="00F81F3E">
        <w:rPr>
          <w:rFonts w:ascii="Arial" w:hAnsi="Arial" w:cs="Arial"/>
          <w:b w:val="0"/>
          <w:bCs w:val="0"/>
          <w:color w:val="000000"/>
        </w:rPr>
        <w:t>Admissions Timing</w:t>
      </w:r>
    </w:p>
    <w:p w14:paraId="26B82829" w14:textId="77777777" w:rsidR="005A679F" w:rsidRPr="00F81F3E" w:rsidRDefault="005A679F" w:rsidP="005A679F">
      <w:pPr>
        <w:pStyle w:val="NormalWeb"/>
        <w:numPr>
          <w:ilvl w:val="0"/>
          <w:numId w:val="6"/>
        </w:numPr>
        <w:rPr>
          <w:rFonts w:ascii="Arial" w:hAnsi="Arial" w:cs="Arial"/>
          <w:color w:val="000000"/>
        </w:rPr>
      </w:pPr>
      <w:r w:rsidRPr="00F81F3E">
        <w:rPr>
          <w:rFonts w:ascii="Arial" w:hAnsi="Arial" w:cs="Arial"/>
          <w:color w:val="000000"/>
        </w:rPr>
        <w:t>Children are admitted to the Pre-school each year in September.</w:t>
      </w:r>
    </w:p>
    <w:p w14:paraId="01E97C19" w14:textId="1657D9C8" w:rsidR="005A679F" w:rsidRPr="00F81F3E" w:rsidRDefault="005A679F" w:rsidP="005A679F">
      <w:pPr>
        <w:pStyle w:val="NormalWeb"/>
        <w:numPr>
          <w:ilvl w:val="0"/>
          <w:numId w:val="6"/>
        </w:numPr>
        <w:rPr>
          <w:rFonts w:ascii="Arial" w:hAnsi="Arial" w:cs="Arial"/>
          <w:color w:val="000000"/>
        </w:rPr>
      </w:pPr>
      <w:r w:rsidRPr="00F81F3E">
        <w:rPr>
          <w:rFonts w:ascii="Arial" w:hAnsi="Arial" w:cs="Arial"/>
          <w:color w:val="000000"/>
        </w:rPr>
        <w:t>If places are available, admissions will also be offered in January and April, according to the date of registration.</w:t>
      </w:r>
    </w:p>
    <w:p w14:paraId="754A7E54" w14:textId="6DCA9BAA" w:rsidR="005A679F" w:rsidRPr="00F81F3E" w:rsidRDefault="005A679F" w:rsidP="005A679F">
      <w:pPr>
        <w:pStyle w:val="NormalWeb"/>
        <w:numPr>
          <w:ilvl w:val="0"/>
          <w:numId w:val="6"/>
        </w:numPr>
        <w:rPr>
          <w:rFonts w:ascii="Arial" w:hAnsi="Arial" w:cs="Arial"/>
          <w:color w:val="000000"/>
        </w:rPr>
      </w:pPr>
      <w:r w:rsidRPr="00F81F3E">
        <w:rPr>
          <w:rStyle w:val="Strong"/>
          <w:rFonts w:ascii="Arial" w:hAnsi="Arial" w:cs="Arial"/>
          <w:b w:val="0"/>
          <w:bCs w:val="0"/>
          <w:color w:val="000000"/>
        </w:rPr>
        <w:t xml:space="preserve">Mid-term admissions may </w:t>
      </w:r>
      <w:r w:rsidR="00F81F3E">
        <w:rPr>
          <w:rStyle w:val="Strong"/>
          <w:rFonts w:ascii="Arial" w:hAnsi="Arial" w:cs="Arial"/>
          <w:b w:val="0"/>
          <w:bCs w:val="0"/>
          <w:color w:val="000000"/>
        </w:rPr>
        <w:t xml:space="preserve">also </w:t>
      </w:r>
      <w:r w:rsidRPr="00F81F3E">
        <w:rPr>
          <w:rStyle w:val="Strong"/>
          <w:rFonts w:ascii="Arial" w:hAnsi="Arial" w:cs="Arial"/>
          <w:b w:val="0"/>
          <w:bCs w:val="0"/>
          <w:color w:val="000000"/>
        </w:rPr>
        <w:t>be considered</w:t>
      </w:r>
      <w:r w:rsidR="00F81F3E">
        <w:rPr>
          <w:rStyle w:val="Strong"/>
          <w:rFonts w:ascii="Arial" w:hAnsi="Arial" w:cs="Arial"/>
          <w:b w:val="0"/>
          <w:bCs w:val="0"/>
          <w:color w:val="000000"/>
        </w:rPr>
        <w:t xml:space="preserve"> if places are available</w:t>
      </w:r>
      <w:r w:rsidRPr="00F81F3E">
        <w:rPr>
          <w:rStyle w:val="Strong"/>
          <w:rFonts w:ascii="Arial" w:hAnsi="Arial" w:cs="Arial"/>
          <w:b w:val="0"/>
          <w:bCs w:val="0"/>
          <w:color w:val="000000"/>
        </w:rPr>
        <w:t>.</w:t>
      </w:r>
    </w:p>
    <w:p w14:paraId="45DD6603" w14:textId="77777777" w:rsidR="005A679F" w:rsidRPr="00F81F3E" w:rsidRDefault="00BF1388" w:rsidP="005A679F">
      <w:pPr>
        <w:rPr>
          <w:rFonts w:ascii="Arial" w:hAnsi="Arial" w:cs="Arial"/>
        </w:rPr>
      </w:pPr>
      <w:r>
        <w:rPr>
          <w:rFonts w:ascii="Arial" w:hAnsi="Arial" w:cs="Arial"/>
          <w:noProof/>
        </w:rPr>
        <w:pict w14:anchorId="064AF952">
          <v:rect id="_x0000_i1025" alt="" style="width:451.3pt;height:.05pt;mso-width-percent:0;mso-height-percent:0;mso-width-percent:0;mso-height-percent:0" o:hralign="center" o:hrstd="t" o:hr="t" fillcolor="#a0a0a0" stroked="f"/>
        </w:pict>
      </w:r>
    </w:p>
    <w:p w14:paraId="599F577B" w14:textId="77777777" w:rsidR="005A679F" w:rsidRPr="00F81F3E" w:rsidRDefault="005A679F" w:rsidP="005A679F">
      <w:pPr>
        <w:pStyle w:val="Heading4"/>
        <w:rPr>
          <w:rFonts w:ascii="Arial" w:hAnsi="Arial" w:cs="Arial"/>
          <w:b w:val="0"/>
          <w:bCs w:val="0"/>
          <w:color w:val="000000"/>
        </w:rPr>
      </w:pPr>
      <w:r w:rsidRPr="00F81F3E">
        <w:rPr>
          <w:rFonts w:ascii="Arial" w:hAnsi="Arial" w:cs="Arial"/>
          <w:b w:val="0"/>
          <w:bCs w:val="0"/>
          <w:color w:val="000000"/>
        </w:rPr>
        <w:t>Funded Places</w:t>
      </w:r>
    </w:p>
    <w:p w14:paraId="50EBF415" w14:textId="77777777" w:rsidR="005A679F" w:rsidRPr="00F81F3E" w:rsidRDefault="005A679F" w:rsidP="005A679F">
      <w:pPr>
        <w:pStyle w:val="NormalWeb"/>
        <w:numPr>
          <w:ilvl w:val="0"/>
          <w:numId w:val="7"/>
        </w:numPr>
        <w:rPr>
          <w:rFonts w:ascii="Arial" w:hAnsi="Arial" w:cs="Arial"/>
          <w:color w:val="000000"/>
        </w:rPr>
      </w:pPr>
      <w:r w:rsidRPr="00F81F3E">
        <w:rPr>
          <w:rFonts w:ascii="Arial" w:hAnsi="Arial" w:cs="Arial"/>
          <w:color w:val="000000"/>
        </w:rPr>
        <w:t>We offer funded places in accordance with the</w:t>
      </w:r>
      <w:r w:rsidRPr="00F81F3E">
        <w:rPr>
          <w:rStyle w:val="apple-converted-space"/>
          <w:rFonts w:ascii="Arial" w:hAnsi="Arial" w:cs="Arial"/>
          <w:color w:val="000000"/>
        </w:rPr>
        <w:t> </w:t>
      </w:r>
      <w:r w:rsidRPr="00F81F3E">
        <w:rPr>
          <w:rStyle w:val="Strong"/>
          <w:rFonts w:ascii="Arial" w:hAnsi="Arial" w:cs="Arial"/>
          <w:b w:val="0"/>
          <w:bCs w:val="0"/>
          <w:color w:val="000000"/>
        </w:rPr>
        <w:t>Early Years Entitlement and HCC’s Code of Practice</w:t>
      </w:r>
      <w:r w:rsidRPr="00F81F3E">
        <w:rPr>
          <w:rFonts w:ascii="Arial" w:hAnsi="Arial" w:cs="Arial"/>
          <w:color w:val="000000"/>
        </w:rPr>
        <w:t>.</w:t>
      </w:r>
    </w:p>
    <w:p w14:paraId="06FFA0C6" w14:textId="77777777" w:rsidR="005A679F" w:rsidRPr="00F81F3E" w:rsidRDefault="005A679F" w:rsidP="005A679F">
      <w:pPr>
        <w:pStyle w:val="NormalWeb"/>
        <w:numPr>
          <w:ilvl w:val="0"/>
          <w:numId w:val="7"/>
        </w:numPr>
        <w:rPr>
          <w:rFonts w:ascii="Arial" w:hAnsi="Arial" w:cs="Arial"/>
          <w:color w:val="000000"/>
        </w:rPr>
      </w:pPr>
      <w:r w:rsidRPr="00F81F3E">
        <w:rPr>
          <w:rFonts w:ascii="Arial" w:hAnsi="Arial" w:cs="Arial"/>
          <w:color w:val="000000"/>
        </w:rPr>
        <w:t>This includes:</w:t>
      </w:r>
    </w:p>
    <w:p w14:paraId="17C788ED" w14:textId="77777777" w:rsidR="005A679F" w:rsidRPr="00F81F3E" w:rsidRDefault="005A679F" w:rsidP="005A679F">
      <w:pPr>
        <w:pStyle w:val="NormalWeb"/>
        <w:numPr>
          <w:ilvl w:val="1"/>
          <w:numId w:val="7"/>
        </w:numPr>
        <w:rPr>
          <w:rFonts w:ascii="Arial" w:hAnsi="Arial" w:cs="Arial"/>
          <w:color w:val="000000"/>
        </w:rPr>
      </w:pPr>
      <w:r w:rsidRPr="00F81F3E">
        <w:rPr>
          <w:rStyle w:val="Strong"/>
          <w:rFonts w:ascii="Arial" w:hAnsi="Arial" w:cs="Arial"/>
          <w:b w:val="0"/>
          <w:bCs w:val="0"/>
          <w:color w:val="000000"/>
        </w:rPr>
        <w:t>Universal 15 hours for all 3- and 4-year-olds</w:t>
      </w:r>
    </w:p>
    <w:p w14:paraId="5CDC9A07" w14:textId="77777777" w:rsidR="005A679F" w:rsidRPr="00F81F3E" w:rsidRDefault="005A679F" w:rsidP="005A679F">
      <w:pPr>
        <w:pStyle w:val="NormalWeb"/>
        <w:numPr>
          <w:ilvl w:val="1"/>
          <w:numId w:val="7"/>
        </w:numPr>
        <w:rPr>
          <w:rFonts w:ascii="Arial" w:hAnsi="Arial" w:cs="Arial"/>
          <w:color w:val="000000"/>
        </w:rPr>
      </w:pPr>
      <w:r w:rsidRPr="00F81F3E">
        <w:rPr>
          <w:rStyle w:val="Strong"/>
          <w:rFonts w:ascii="Arial" w:hAnsi="Arial" w:cs="Arial"/>
          <w:b w:val="0"/>
          <w:bCs w:val="0"/>
          <w:color w:val="000000"/>
        </w:rPr>
        <w:t>Extended 30 hours where eligible</w:t>
      </w:r>
    </w:p>
    <w:p w14:paraId="160DE5A6" w14:textId="77777777" w:rsidR="005A679F" w:rsidRPr="00F81F3E" w:rsidRDefault="005A679F" w:rsidP="005A679F">
      <w:pPr>
        <w:pStyle w:val="NormalWeb"/>
        <w:numPr>
          <w:ilvl w:val="1"/>
          <w:numId w:val="7"/>
        </w:numPr>
        <w:rPr>
          <w:rFonts w:ascii="Arial" w:hAnsi="Arial" w:cs="Arial"/>
          <w:color w:val="000000"/>
        </w:rPr>
      </w:pPr>
      <w:r w:rsidRPr="00F81F3E">
        <w:rPr>
          <w:rStyle w:val="Strong"/>
          <w:rFonts w:ascii="Arial" w:hAnsi="Arial" w:cs="Arial"/>
          <w:b w:val="0"/>
          <w:bCs w:val="0"/>
          <w:color w:val="000000"/>
        </w:rPr>
        <w:t>15 hours for eligible 2-year-olds</w:t>
      </w:r>
    </w:p>
    <w:p w14:paraId="2E2FC262" w14:textId="77777777" w:rsidR="005A679F" w:rsidRPr="00F81F3E" w:rsidRDefault="005A679F" w:rsidP="005A679F">
      <w:pPr>
        <w:pStyle w:val="NormalWeb"/>
        <w:numPr>
          <w:ilvl w:val="0"/>
          <w:numId w:val="7"/>
        </w:numPr>
        <w:rPr>
          <w:rFonts w:ascii="Arial" w:hAnsi="Arial" w:cs="Arial"/>
          <w:color w:val="000000"/>
        </w:rPr>
      </w:pPr>
      <w:r w:rsidRPr="00F81F3E">
        <w:rPr>
          <w:rStyle w:val="Strong"/>
          <w:rFonts w:ascii="Arial" w:hAnsi="Arial" w:cs="Arial"/>
          <w:b w:val="0"/>
          <w:bCs w:val="0"/>
          <w:color w:val="000000"/>
        </w:rPr>
        <w:t>We also follow the 2025 EYFS requirement to avoid charging top-up fees that restrict access to funded hours.</w:t>
      </w:r>
    </w:p>
    <w:p w14:paraId="3B75FB9D" w14:textId="098DA746" w:rsidR="007B66FC" w:rsidRPr="005A679F" w:rsidRDefault="007B66FC" w:rsidP="007B66FC">
      <w:pPr>
        <w:rPr>
          <w:rFonts w:ascii="Arial" w:hAnsi="Arial" w:cs="Arial"/>
        </w:rPr>
      </w:pPr>
    </w:p>
    <w:sectPr w:rsidR="007B66FC" w:rsidRPr="005A679F" w:rsidSect="007B66FC">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7C5"/>
    <w:multiLevelType w:val="multilevel"/>
    <w:tmpl w:val="99A4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31A69"/>
    <w:multiLevelType w:val="multilevel"/>
    <w:tmpl w:val="E5CC4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09FF"/>
    <w:multiLevelType w:val="hybridMultilevel"/>
    <w:tmpl w:val="55C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E27"/>
    <w:multiLevelType w:val="multilevel"/>
    <w:tmpl w:val="4D4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57946"/>
    <w:multiLevelType w:val="multilevel"/>
    <w:tmpl w:val="6EA2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B21C8"/>
    <w:multiLevelType w:val="multilevel"/>
    <w:tmpl w:val="490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545D8"/>
    <w:multiLevelType w:val="multilevel"/>
    <w:tmpl w:val="801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743023">
    <w:abstractNumId w:val="2"/>
  </w:num>
  <w:num w:numId="2" w16cid:durableId="1399327564">
    <w:abstractNumId w:val="3"/>
  </w:num>
  <w:num w:numId="3" w16cid:durableId="540215143">
    <w:abstractNumId w:val="0"/>
  </w:num>
  <w:num w:numId="4" w16cid:durableId="267541712">
    <w:abstractNumId w:val="4"/>
  </w:num>
  <w:num w:numId="5" w16cid:durableId="1954241217">
    <w:abstractNumId w:val="5"/>
  </w:num>
  <w:num w:numId="6" w16cid:durableId="817571248">
    <w:abstractNumId w:val="6"/>
  </w:num>
  <w:num w:numId="7" w16cid:durableId="46015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16E"/>
    <w:rsid w:val="00136907"/>
    <w:rsid w:val="0046716E"/>
    <w:rsid w:val="004D6D0A"/>
    <w:rsid w:val="005A679F"/>
    <w:rsid w:val="007B66FC"/>
    <w:rsid w:val="00826D93"/>
    <w:rsid w:val="00906B29"/>
    <w:rsid w:val="009677AA"/>
    <w:rsid w:val="00A425EF"/>
    <w:rsid w:val="00BF1388"/>
    <w:rsid w:val="00C411C6"/>
    <w:rsid w:val="00C9680E"/>
    <w:rsid w:val="00CF068B"/>
    <w:rsid w:val="00D229A5"/>
    <w:rsid w:val="00D96A0E"/>
    <w:rsid w:val="00E943F3"/>
    <w:rsid w:val="00EE06E9"/>
    <w:rsid w:val="00F62790"/>
    <w:rsid w:val="00F81F3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C7D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1">
    <w:name w:val="heading 1"/>
    <w:basedOn w:val="Normal"/>
    <w:next w:val="Normal"/>
    <w:link w:val="Heading1Char"/>
    <w:uiPriority w:val="9"/>
    <w:qFormat/>
    <w:rsid w:val="005A67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79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C40526"/>
    <w:pPr>
      <w:keepNext/>
      <w:spacing w:before="240" w:after="60"/>
      <w:outlineLvl w:val="3"/>
    </w:pPr>
    <w:rPr>
      <w:rFonts w:eastAsia="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0526"/>
    <w:rPr>
      <w:rFonts w:eastAsia="Times New Roman"/>
      <w:b/>
      <w:bCs/>
      <w:sz w:val="28"/>
      <w:szCs w:val="28"/>
    </w:rPr>
  </w:style>
  <w:style w:type="paragraph" w:styleId="ListParagraph">
    <w:name w:val="List Paragraph"/>
    <w:basedOn w:val="Normal"/>
    <w:uiPriority w:val="34"/>
    <w:qFormat/>
    <w:rsid w:val="00C40526"/>
    <w:pPr>
      <w:ind w:left="720"/>
      <w:contextualSpacing/>
    </w:pPr>
  </w:style>
  <w:style w:type="paragraph" w:styleId="NoSpacing">
    <w:name w:val="No Spacing"/>
    <w:uiPriority w:val="1"/>
    <w:qFormat/>
    <w:rsid w:val="00D96A0E"/>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5A679F"/>
    <w:rPr>
      <w:rFonts w:asciiTheme="majorHAnsi" w:eastAsiaTheme="majorEastAsia" w:hAnsiTheme="majorHAnsi" w:cstheme="majorBidi"/>
      <w:color w:val="2F5496" w:themeColor="accent1" w:themeShade="BF"/>
      <w:sz w:val="32"/>
      <w:szCs w:val="32"/>
      <w:lang w:val="en-US" w:eastAsia="en-US"/>
    </w:rPr>
  </w:style>
  <w:style w:type="character" w:customStyle="1" w:styleId="Heading3Char">
    <w:name w:val="Heading 3 Char"/>
    <w:basedOn w:val="DefaultParagraphFont"/>
    <w:link w:val="Heading3"/>
    <w:uiPriority w:val="9"/>
    <w:semiHidden/>
    <w:rsid w:val="005A679F"/>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5A679F"/>
    <w:rPr>
      <w:b/>
      <w:bCs/>
    </w:rPr>
  </w:style>
  <w:style w:type="paragraph" w:styleId="NormalWeb">
    <w:name w:val="Normal (Web)"/>
    <w:basedOn w:val="Normal"/>
    <w:uiPriority w:val="99"/>
    <w:semiHidden/>
    <w:unhideWhenUsed/>
    <w:rsid w:val="005A679F"/>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5A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2019-03-15T07:39:00Z</cp:lastPrinted>
  <dcterms:created xsi:type="dcterms:W3CDTF">2025-08-31T07:03:00Z</dcterms:created>
  <dcterms:modified xsi:type="dcterms:W3CDTF">2026-01-04T20:28:00Z</dcterms:modified>
</cp:coreProperties>
</file>